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29" w:rsidRDefault="00D33D27" w:rsidP="00D33D27">
      <w:pPr>
        <w:pStyle w:val="1"/>
      </w:pPr>
      <w:r w:rsidRPr="00D33D27">
        <w:t>"Маржинализм" (представители, основные работ</w:t>
      </w:r>
      <w:r>
        <w:t xml:space="preserve">ы, </w:t>
      </w:r>
      <w:r w:rsidRPr="00CA35EC">
        <w:rPr>
          <w:color w:val="FF0000"/>
        </w:rPr>
        <w:t>идеи, исторический контекст</w:t>
      </w:r>
      <w:r>
        <w:t>)</w:t>
      </w:r>
    </w:p>
    <w:p w:rsidR="00166AD8" w:rsidRPr="00166AD8" w:rsidRDefault="00166AD8" w:rsidP="00166AD8">
      <w:pPr>
        <w:pStyle w:val="2"/>
      </w:pPr>
      <w:commentRangeStart w:id="0"/>
      <w:r>
        <w:t>Основы</w:t>
      </w:r>
      <w:commentRangeEnd w:id="0"/>
      <w:r w:rsidR="00922686">
        <w:rPr>
          <w:rStyle w:val="a5"/>
          <w:rFonts w:asciiTheme="minorHAnsi" w:eastAsiaTheme="minorHAnsi" w:hAnsiTheme="minorHAnsi" w:cstheme="minorBidi"/>
          <w:b w:val="0"/>
          <w:bCs w:val="0"/>
          <w:color w:val="auto"/>
        </w:rPr>
        <w:commentReference w:id="0"/>
      </w:r>
    </w:p>
    <w:p w:rsidR="00A02362" w:rsidRDefault="00A02362" w:rsidP="00A02362">
      <w:r>
        <w:t>Так мир устроен, что экономические ресурсы конечны. Тогда сразу же возникает вопрос: как их использовать оптимально, с наивысшей выгодой?</w:t>
      </w:r>
      <w:r w:rsidR="007B061A">
        <w:t xml:space="preserve"> </w:t>
      </w:r>
      <w:r w:rsidR="00BA25E2">
        <w:t xml:space="preserve">Направление </w:t>
      </w:r>
      <w:r w:rsidR="00BA25E2" w:rsidRPr="00BA25E2">
        <w:rPr>
          <w:i/>
        </w:rPr>
        <w:t>м</w:t>
      </w:r>
      <w:r w:rsidR="007B061A" w:rsidRPr="00BA25E2">
        <w:rPr>
          <w:i/>
        </w:rPr>
        <w:t>аржинализм</w:t>
      </w:r>
      <w:r w:rsidR="007B061A">
        <w:t xml:space="preserve"> как раз об этом.</w:t>
      </w:r>
    </w:p>
    <w:p w:rsidR="0099376B" w:rsidRDefault="00890FA3" w:rsidP="00200DF2">
      <w:pPr>
        <w:pStyle w:val="a4"/>
      </w:pPr>
      <w:r>
        <w:t>В вольном переводе получается, что маржинализм – учение о предельной полезности.</w:t>
      </w:r>
    </w:p>
    <w:p w:rsidR="00542642" w:rsidRDefault="00542642" w:rsidP="00E96435">
      <w:pPr>
        <w:pStyle w:val="2"/>
      </w:pPr>
      <w:r>
        <w:t>Исторический контекст</w:t>
      </w:r>
    </w:p>
    <w:p w:rsidR="00542642" w:rsidRDefault="00542642" w:rsidP="00E96435">
      <w:r w:rsidRPr="005F7504">
        <w:rPr>
          <w:b/>
        </w:rPr>
        <w:t xml:space="preserve">Первые проявления: </w:t>
      </w:r>
      <w:proofErr w:type="gramStart"/>
      <w:r>
        <w:t>Началось с Аристотеля (Материалист, в его идеальном государстве максимум счастья у максимума рабовладельцев.</w:t>
      </w:r>
      <w:proofErr w:type="gramEnd"/>
      <w:r>
        <w:t xml:space="preserve"> </w:t>
      </w:r>
      <w:proofErr w:type="gramStart"/>
      <w:r>
        <w:t>Ничего не напоминает?)</w:t>
      </w:r>
      <w:r>
        <w:softHyphen/>
      </w:r>
      <w:proofErr w:type="gramEnd"/>
    </w:p>
    <w:p w:rsidR="00542642" w:rsidRPr="009829F3" w:rsidRDefault="00542642" w:rsidP="00E96435">
      <w:pPr>
        <w:rPr>
          <w:b/>
        </w:rPr>
      </w:pPr>
      <w:r w:rsidRPr="009829F3">
        <w:rPr>
          <w:b/>
        </w:rPr>
        <w:t>Актуальное:</w:t>
      </w:r>
      <w:r w:rsidRPr="009829F3">
        <w:t xml:space="preserve"> Вторая половина XIX в. (завершение промышленного пер</w:t>
      </w:r>
      <w:r>
        <w:t xml:space="preserve">еворота, рост объемов </w:t>
      </w:r>
      <w:r w:rsidRPr="009829F3">
        <w:t>производства, рынок продавца сменился рынком покуп</w:t>
      </w:r>
      <w:r>
        <w:t>ателя, ужесточилась конкуренция)</w:t>
      </w:r>
    </w:p>
    <w:p w:rsidR="00166AD8" w:rsidRPr="00A02362" w:rsidRDefault="00166AD8" w:rsidP="00166AD8">
      <w:pPr>
        <w:pStyle w:val="2"/>
      </w:pPr>
      <w:r>
        <w:t>И</w:t>
      </w:r>
      <w:commentRangeStart w:id="1"/>
      <w:r>
        <w:t>деи</w:t>
      </w:r>
      <w:commentRangeEnd w:id="1"/>
      <w:r w:rsidR="00922686">
        <w:rPr>
          <w:rStyle w:val="a5"/>
          <w:rFonts w:asciiTheme="minorHAnsi" w:eastAsiaTheme="minorHAnsi" w:hAnsiTheme="minorHAnsi" w:cstheme="minorBidi"/>
          <w:b w:val="0"/>
          <w:bCs w:val="0"/>
          <w:color w:val="auto"/>
        </w:rPr>
        <w:commentReference w:id="1"/>
      </w:r>
    </w:p>
    <w:p w:rsidR="006103A6" w:rsidRDefault="006103A6" w:rsidP="006103A6">
      <w:r>
        <w:t>Итак, о</w:t>
      </w:r>
      <w:r w:rsidRPr="006103A6">
        <w:t xml:space="preserve">сновная идея маржинализма — исследование предельных экономических величин как взаимосвязанных явлений экономической </w:t>
      </w:r>
      <w:commentRangeStart w:id="2"/>
      <w:r w:rsidRPr="006103A6">
        <w:t>системы</w:t>
      </w:r>
      <w:commentRangeEnd w:id="2"/>
      <w:r w:rsidR="00922686">
        <w:rPr>
          <w:rStyle w:val="a5"/>
        </w:rPr>
        <w:commentReference w:id="2"/>
      </w:r>
      <w:r>
        <w:t>.</w:t>
      </w:r>
    </w:p>
    <w:p w:rsidR="005F7504" w:rsidRPr="00E96435" w:rsidRDefault="005F7504" w:rsidP="005F7504">
      <w:pPr>
        <w:pStyle w:val="2"/>
      </w:pPr>
      <w:r>
        <w:t>Пример</w:t>
      </w:r>
    </w:p>
    <w:p w:rsidR="00D81ED2" w:rsidRDefault="00721CD5" w:rsidP="00D81ED2">
      <w:pPr>
        <w:pBdr>
          <w:bottom w:val="single" w:sz="6" w:space="1" w:color="auto"/>
        </w:pBdr>
      </w:pPr>
      <w:r>
        <w:t>Рассмотрим пример. Он пояснит</w:t>
      </w:r>
      <w:r w:rsidR="00D81ED2">
        <w:t xml:space="preserve"> понятия равновесной эконом</w:t>
      </w:r>
      <w:r>
        <w:t>ической системы. А там и до маржинализма не далеко.</w:t>
      </w:r>
    </w:p>
    <w:p w:rsidR="00D81ED2" w:rsidRDefault="00D81ED2" w:rsidP="00D81ED2">
      <w:pPr>
        <w:pBdr>
          <w:bottom w:val="single" w:sz="6" w:space="1" w:color="auto"/>
        </w:pBdr>
      </w:pPr>
      <w:r>
        <w:t>Рассмотрим систему: оживленный район города: час пик, транспортный узел... Не протолкнуться. В такой ситуации человек крайне не прочь выпить стакан кофе. Итак, рождается спрос.</w:t>
      </w:r>
    </w:p>
    <w:p w:rsidR="00D81ED2" w:rsidRPr="00ED113D" w:rsidRDefault="00D81ED2" w:rsidP="00ED113D">
      <w:pPr>
        <w:pStyle w:val="a3"/>
        <w:numPr>
          <w:ilvl w:val="0"/>
          <w:numId w:val="4"/>
        </w:numPr>
        <w:rPr>
          <w:b/>
        </w:rPr>
      </w:pPr>
      <w:bookmarkStart w:id="3" w:name="_GoBack"/>
      <w:bookmarkEnd w:id="3"/>
      <w:r>
        <w:t xml:space="preserve">Далее, пусть в этом районе арендаторы предлагают </w:t>
      </w:r>
      <w:r w:rsidR="00166406">
        <w:t>2</w:t>
      </w:r>
      <w:r>
        <w:t xml:space="preserve"> места под </w:t>
      </w:r>
      <w:proofErr w:type="spellStart"/>
      <w:r>
        <w:t>кафейни</w:t>
      </w:r>
      <w:proofErr w:type="spellEnd"/>
      <w:r>
        <w:t xml:space="preserve">. </w:t>
      </w:r>
      <w:r w:rsidR="00166406">
        <w:t xml:space="preserve">Одно </w:t>
      </w:r>
      <w:r>
        <w:t xml:space="preserve">рядом с </w:t>
      </w:r>
      <w:r w:rsidR="00166406">
        <w:t>метро</w:t>
      </w:r>
      <w:r>
        <w:t xml:space="preserve">, одно подальше. Все </w:t>
      </w:r>
      <w:r w:rsidR="00166406">
        <w:t>2</w:t>
      </w:r>
      <w:r>
        <w:t xml:space="preserve"> </w:t>
      </w:r>
      <w:proofErr w:type="spellStart"/>
      <w:r>
        <w:t>кафейни</w:t>
      </w:r>
      <w:proofErr w:type="spellEnd"/>
      <w:r>
        <w:t xml:space="preserve"> хотят максимум прибыли. В том кафе</w:t>
      </w:r>
      <w:proofErr w:type="gramStart"/>
      <w:r>
        <w:t xml:space="preserve"> ,</w:t>
      </w:r>
      <w:proofErr w:type="gramEnd"/>
      <w:r>
        <w:t xml:space="preserve">что ближе цены больше -- ведь оно обладает </w:t>
      </w:r>
      <w:r w:rsidR="00166406" w:rsidRPr="00ED113D">
        <w:rPr>
          <w:b/>
          <w:i/>
        </w:rPr>
        <w:t xml:space="preserve">дефицитным </w:t>
      </w:r>
      <w:r w:rsidRPr="00ED113D">
        <w:rPr>
          <w:b/>
          <w:i/>
        </w:rPr>
        <w:t>ресурсом</w:t>
      </w:r>
      <w:r>
        <w:t xml:space="preserve"> -- расположением. Но стоит ему поднять цены еще выше, многие клиенты не поленятся сделать сотню шагов в сторону дальнего кафе.</w:t>
      </w:r>
      <w:r w:rsidR="00ED113D">
        <w:t xml:space="preserve"> </w:t>
      </w:r>
      <w:r w:rsidRPr="00ED113D">
        <w:rPr>
          <w:b/>
        </w:rPr>
        <w:t>Так мы ограничили цену на кофе сверху.</w:t>
      </w:r>
    </w:p>
    <w:p w:rsidR="00D81ED2" w:rsidRDefault="00D81ED2" w:rsidP="00ED113D">
      <w:pPr>
        <w:pStyle w:val="a3"/>
        <w:numPr>
          <w:ilvl w:val="0"/>
          <w:numId w:val="4"/>
        </w:numPr>
      </w:pPr>
      <w:r>
        <w:t xml:space="preserve">Теперь вспомним, что кафе платят арендную плату: чем ближе, тем больше. </w:t>
      </w:r>
      <w:r w:rsidRPr="00ED113D">
        <w:rPr>
          <w:b/>
        </w:rPr>
        <w:t>Что влечет ограничение на цену снизу.</w:t>
      </w:r>
    </w:p>
    <w:p w:rsidR="00D81ED2" w:rsidRDefault="00D81ED2" w:rsidP="00ED113D">
      <w:pPr>
        <w:pStyle w:val="a3"/>
        <w:numPr>
          <w:ilvl w:val="0"/>
          <w:numId w:val="4"/>
        </w:numPr>
      </w:pPr>
      <w:r>
        <w:t>Теперь последний шаг: сдавливаем тиски.</w:t>
      </w:r>
    </w:p>
    <w:p w:rsidR="00D81ED2" w:rsidRDefault="00D81ED2" w:rsidP="008F004B">
      <w:pPr>
        <w:pStyle w:val="a3"/>
        <w:numPr>
          <w:ilvl w:val="1"/>
          <w:numId w:val="4"/>
        </w:numPr>
      </w:pPr>
      <w:r>
        <w:t xml:space="preserve">Конкурентов, желающих занять место кофейни 1 множество. И арендодатель будет повышать цену, пока не </w:t>
      </w:r>
      <w:proofErr w:type="spellStart"/>
      <w:r>
        <w:t>сдпдутся</w:t>
      </w:r>
      <w:proofErr w:type="spellEnd"/>
      <w:r>
        <w:t xml:space="preserve"> все, кроме одного</w:t>
      </w:r>
      <w:proofErr w:type="gramStart"/>
      <w:r>
        <w:t xml:space="preserve">. -- </w:t>
      </w:r>
      <w:proofErr w:type="gramEnd"/>
      <w:r w:rsidRPr="008F004B">
        <w:rPr>
          <w:b/>
        </w:rPr>
        <w:t>сдавливаем снизу</w:t>
      </w:r>
    </w:p>
    <w:p w:rsidR="00D81ED2" w:rsidRPr="008F004B" w:rsidRDefault="00D81ED2" w:rsidP="008F004B">
      <w:pPr>
        <w:pStyle w:val="a3"/>
        <w:numPr>
          <w:ilvl w:val="1"/>
          <w:numId w:val="4"/>
        </w:numPr>
        <w:rPr>
          <w:b/>
        </w:rPr>
      </w:pPr>
      <w:r>
        <w:t>Однако</w:t>
      </w:r>
      <w:proofErr w:type="gramStart"/>
      <w:r>
        <w:t>,</w:t>
      </w:r>
      <w:proofErr w:type="gramEnd"/>
      <w:r>
        <w:t xml:space="preserve"> стоит арендодателю переусердствовать (заломить такую цену, что доход кофейни едва ли будет ее покрывать), и кофейня предпочел открыться на месте 2: там она снизит цену и будет иметь меньший поток </w:t>
      </w:r>
      <w:proofErr w:type="spellStart"/>
      <w:r>
        <w:t>ерыемпнов</w:t>
      </w:r>
      <w:proofErr w:type="spellEnd"/>
      <w:r>
        <w:t xml:space="preserve">, но прибыль получит. -- </w:t>
      </w:r>
      <w:r w:rsidRPr="008F004B">
        <w:rPr>
          <w:b/>
        </w:rPr>
        <w:t>сдавливаем сверху.</w:t>
      </w:r>
    </w:p>
    <w:p w:rsidR="007E693D" w:rsidRPr="008F004B" w:rsidRDefault="00D81ED2" w:rsidP="00ED113D">
      <w:pPr>
        <w:pStyle w:val="a3"/>
        <w:numPr>
          <w:ilvl w:val="0"/>
          <w:numId w:val="4"/>
        </w:numPr>
        <w:rPr>
          <w:b/>
        </w:rPr>
      </w:pPr>
      <w:r>
        <w:t>И так до бесконечности: ведь е</w:t>
      </w:r>
      <w:r w:rsidR="00B85493">
        <w:t>сть 3-я по дальности точка =&gt; ни</w:t>
      </w:r>
      <w:r>
        <w:t xml:space="preserve"> арендатор 2, ни кафе 2 не</w:t>
      </w:r>
      <w:r w:rsidR="00B85493">
        <w:t xml:space="preserve"> станут заламы</w:t>
      </w:r>
      <w:r>
        <w:t xml:space="preserve">вать неадекватные цены. </w:t>
      </w:r>
      <w:r w:rsidRPr="008F004B">
        <w:rPr>
          <w:b/>
        </w:rPr>
        <w:t xml:space="preserve">Имеем </w:t>
      </w:r>
      <w:proofErr w:type="gramStart"/>
      <w:r w:rsidRPr="008F004B">
        <w:rPr>
          <w:b/>
        </w:rPr>
        <w:t>уравновешенная</w:t>
      </w:r>
      <w:proofErr w:type="gramEnd"/>
      <w:r w:rsidRPr="008F004B">
        <w:rPr>
          <w:b/>
        </w:rPr>
        <w:t xml:space="preserve"> систему.</w:t>
      </w:r>
      <w:r w:rsidR="00B85493" w:rsidRPr="008F004B">
        <w:rPr>
          <w:b/>
        </w:rPr>
        <w:t xml:space="preserve"> </w:t>
      </w:r>
    </w:p>
    <w:p w:rsidR="00B85493" w:rsidRDefault="008F004B" w:rsidP="0002266F">
      <w:pPr>
        <w:pStyle w:val="a3"/>
        <w:numPr>
          <w:ilvl w:val="0"/>
          <w:numId w:val="4"/>
        </w:numPr>
        <w:pBdr>
          <w:bottom w:val="single" w:sz="6" w:space="1" w:color="auto"/>
        </w:pBdr>
      </w:pPr>
      <w:r>
        <w:t xml:space="preserve">Более того, эта </w:t>
      </w:r>
      <w:r w:rsidR="00B85493">
        <w:t>логика соответствует и отношениям между арендодателями и кофейнями. Так что марж</w:t>
      </w:r>
      <w:r w:rsidR="0002266F">
        <w:t>а арендодателей тоже ограничена.</w:t>
      </w:r>
    </w:p>
    <w:p w:rsidR="0002266F" w:rsidRDefault="0002266F" w:rsidP="0002266F">
      <w:pPr>
        <w:pStyle w:val="a3"/>
        <w:pBdr>
          <w:bottom w:val="single" w:sz="6" w:space="1" w:color="auto"/>
        </w:pBdr>
        <w:ind w:left="360"/>
      </w:pPr>
      <w:commentRangeStart w:id="4"/>
      <w:r>
        <w:t>_</w:t>
      </w:r>
      <w:commentRangeEnd w:id="4"/>
      <w:r>
        <w:rPr>
          <w:rStyle w:val="a5"/>
        </w:rPr>
        <w:commentReference w:id="4"/>
      </w:r>
    </w:p>
    <w:sectPr w:rsidR="0002266F" w:rsidSect="0017227A">
      <w:pgSz w:w="12247" w:h="15819"/>
      <w:pgMar w:top="720" w:right="720" w:bottom="720" w:left="720" w:header="709" w:footer="709" w:gutter="0"/>
      <w:cols w:space="708"/>
      <w:docGrid w:linePitch="28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1" w:date="2016-09-27T11:53:00Z" w:initials="m">
    <w:p w:rsidR="008F004B" w:rsidRDefault="008F004B" w:rsidP="00922686">
      <w:r>
        <w:rPr>
          <w:rStyle w:val="a5"/>
        </w:rPr>
        <w:annotationRef/>
      </w:r>
      <w:r w:rsidRPr="000D37EA">
        <w:rPr>
          <w:b/>
          <w:u w:val="single"/>
        </w:rPr>
        <w:t>Опр.</w:t>
      </w:r>
      <w:r>
        <w:t xml:space="preserve"> </w:t>
      </w:r>
      <w:r>
        <w:rPr>
          <w:b/>
        </w:rPr>
        <w:t>М</w:t>
      </w:r>
      <w:r w:rsidRPr="000D37EA">
        <w:rPr>
          <w:b/>
        </w:rPr>
        <w:t>аржинализм</w:t>
      </w:r>
      <w:proofErr w:type="gramStart"/>
      <w:r>
        <w:rPr>
          <w:b/>
        </w:rPr>
        <w:t xml:space="preserve"> --</w:t>
      </w:r>
      <w:r>
        <w:t xml:space="preserve"> </w:t>
      </w:r>
      <w:proofErr w:type="gramEnd"/>
      <w:r>
        <w:t>экономическая наука о деятельности людей по удовлетворению своих потребностей путем использования ограниченных производственных ресурсов.</w:t>
      </w:r>
    </w:p>
    <w:p w:rsidR="008F004B" w:rsidRDefault="008F004B">
      <w:pPr>
        <w:pStyle w:val="a6"/>
      </w:pPr>
    </w:p>
  </w:comment>
  <w:comment w:id="1" w:author="m1" w:date="2016-09-27T11:53:00Z" w:initials="m">
    <w:p w:rsidR="008F004B" w:rsidRDefault="008F004B" w:rsidP="00922686">
      <w:pPr>
        <w:pStyle w:val="a3"/>
        <w:numPr>
          <w:ilvl w:val="0"/>
          <w:numId w:val="1"/>
        </w:numPr>
      </w:pPr>
      <w:r>
        <w:rPr>
          <w:rStyle w:val="a5"/>
        </w:rPr>
        <w:annotationRef/>
      </w:r>
    </w:p>
    <w:p w:rsidR="008F004B" w:rsidRDefault="008F004B" w:rsidP="00922686">
      <w:pPr>
        <w:pStyle w:val="a3"/>
        <w:numPr>
          <w:ilvl w:val="0"/>
          <w:numId w:val="1"/>
        </w:numPr>
      </w:pPr>
      <w:r>
        <w:t xml:space="preserve">теория об экстремумах (предельных величинах: </w:t>
      </w:r>
      <w:r w:rsidRPr="00C435D7">
        <w:t>предельная производительность, предельные издержки, предельная полезность.</w:t>
      </w:r>
      <w:r>
        <w:t>)</w:t>
      </w:r>
    </w:p>
    <w:p w:rsidR="008F004B" w:rsidRDefault="008F004B" w:rsidP="00922686">
      <w:pPr>
        <w:pStyle w:val="a3"/>
        <w:numPr>
          <w:ilvl w:val="0"/>
          <w:numId w:val="1"/>
        </w:numPr>
      </w:pPr>
      <w:r>
        <w:t>что производитель, что потребитель – рациональные эгоистичные существа, желающие максимизировать выгоды</w:t>
      </w:r>
      <w:proofErr w:type="gramStart"/>
      <w:r>
        <w:t xml:space="preserve"> (…).</w:t>
      </w:r>
      <w:proofErr w:type="gramEnd"/>
    </w:p>
    <w:p w:rsidR="008F004B" w:rsidRDefault="008F004B" w:rsidP="00922686">
      <w:pPr>
        <w:pStyle w:val="a3"/>
        <w:numPr>
          <w:ilvl w:val="0"/>
          <w:numId w:val="1"/>
        </w:numPr>
      </w:pPr>
      <w:r>
        <w:t>рыночная система – равновесная система (по взаимодействию всех элементов)</w:t>
      </w:r>
    </w:p>
    <w:p w:rsidR="008F004B" w:rsidRDefault="008F004B" w:rsidP="00922686">
      <w:pPr>
        <w:pStyle w:val="a3"/>
        <w:numPr>
          <w:ilvl w:val="0"/>
          <w:numId w:val="1"/>
        </w:numPr>
      </w:pPr>
      <w:r>
        <w:t xml:space="preserve">Исходной категорией </w:t>
      </w:r>
      <w:proofErr w:type="spellStart"/>
      <w:r>
        <w:t>экономичекой</w:t>
      </w:r>
      <w:proofErr w:type="spellEnd"/>
      <w:r>
        <w:t xml:space="preserve"> системы является теперь цена, а не стоимость</w:t>
      </w:r>
    </w:p>
    <w:p w:rsidR="008F004B" w:rsidRDefault="008F004B">
      <w:pPr>
        <w:pStyle w:val="a6"/>
      </w:pPr>
    </w:p>
  </w:comment>
  <w:comment w:id="2" w:author="m1" w:date="2016-09-27T11:52:00Z" w:initials="m">
    <w:p w:rsidR="008F004B" w:rsidRDefault="008F004B" w:rsidP="00922686">
      <w:r>
        <w:rPr>
          <w:rStyle w:val="a5"/>
        </w:rPr>
        <w:annotationRef/>
      </w:r>
      <w:r w:rsidRPr="00542642">
        <w:t xml:space="preserve">Равновесие определяется как состояние, при котором эффективный спрос и предложение производительных услуг </w:t>
      </w:r>
      <w:proofErr w:type="gramStart"/>
      <w:r w:rsidRPr="00542642">
        <w:t>равны</w:t>
      </w:r>
      <w:proofErr w:type="gramEnd"/>
      <w:r w:rsidRPr="00542642">
        <w:t>, существует постоянная устойчивая цена на рынке продуктов и, наконец, продажная цена продуктов равна издержкам, выраженным в производительных услугах.</w:t>
      </w:r>
      <w:r>
        <w:rPr>
          <w:rStyle w:val="a5"/>
        </w:rPr>
        <w:annotationRef/>
      </w:r>
    </w:p>
    <w:p w:rsidR="008F004B" w:rsidRDefault="008F004B">
      <w:pPr>
        <w:pStyle w:val="a6"/>
      </w:pPr>
    </w:p>
  </w:comment>
  <w:comment w:id="4" w:author="m1" w:date="2016-09-27T12:14:00Z" w:initials="m">
    <w:p w:rsidR="0002266F" w:rsidRDefault="0002266F" w:rsidP="0002266F">
      <w:pPr>
        <w:pBdr>
          <w:bottom w:val="single" w:sz="6" w:space="1" w:color="auto"/>
        </w:pBdr>
      </w:pPr>
      <w:r>
        <w:rPr>
          <w:rStyle w:val="a5"/>
        </w:rPr>
        <w:annotationRef/>
      </w:r>
      <w:r>
        <w:t>?</w:t>
      </w:r>
      <w:r w:rsidRPr="007E693D">
        <w:t xml:space="preserve"> Основной причиной возникновения маржинализма считается необходимость поиска условий, при которых данные производительные услуги распределялись бы с оптимальным результатом между конкурирующими направлениями использования.</w:t>
      </w:r>
    </w:p>
    <w:p w:rsidR="0002266F" w:rsidRDefault="0002266F" w:rsidP="0002266F">
      <w:r>
        <w:t>цена</w:t>
      </w:r>
    </w:p>
    <w:p w:rsidR="0002266F" w:rsidRDefault="0002266F" w:rsidP="0002266F">
      <w:r>
        <w:t xml:space="preserve">  -- информационный сигнал на рынке</w:t>
      </w:r>
    </w:p>
    <w:p w:rsidR="0002266F" w:rsidRDefault="0002266F" w:rsidP="0002266F">
      <w:r>
        <w:t xml:space="preserve">  -- сколько нужно отдать продавцу</w:t>
      </w:r>
    </w:p>
    <w:p w:rsidR="0002266F" w:rsidRDefault="0002266F" w:rsidP="0002266F">
      <w:r>
        <w:t xml:space="preserve">  -- издержки упущенных возможностей</w:t>
      </w:r>
    </w:p>
    <w:p w:rsidR="0002266F" w:rsidRDefault="0002266F" w:rsidP="0002266F">
      <w:r>
        <w:t xml:space="preserve">Стоимость заканчивает расти в момент окончания производства. Может выражаться не только в деньгах. Т.е. на не влияют затраты на </w:t>
      </w:r>
      <w:proofErr w:type="spellStart"/>
      <w:r>
        <w:t>тарнспортировку</w:t>
      </w:r>
      <w:proofErr w:type="spellEnd"/>
      <w:r>
        <w:t>?</w:t>
      </w:r>
    </w:p>
    <w:p w:rsidR="0002266F" w:rsidRDefault="0002266F" w:rsidP="0002266F">
      <w:pPr>
        <w:tabs>
          <w:tab w:val="center" w:pos="5403"/>
        </w:tabs>
      </w:pPr>
      <w:r>
        <w:t>Стоимость – сколько затрачено на производство</w:t>
      </w:r>
      <w:r w:rsidRPr="00B56324">
        <w:t xml:space="preserve">; </w:t>
      </w:r>
      <w:r>
        <w:t>цена – сколько удалось содрать с покупателя.</w:t>
      </w:r>
      <w:r>
        <w:tab/>
      </w:r>
    </w:p>
    <w:p w:rsidR="0002266F" w:rsidRDefault="0002266F" w:rsidP="0002266F">
      <w:pPr>
        <w:pBdr>
          <w:bottom w:val="single" w:sz="6" w:space="1" w:color="auto"/>
        </w:pBdr>
      </w:pPr>
      <w:r>
        <w:t>Маржа</w:t>
      </w:r>
      <w:proofErr w:type="gramStart"/>
      <w:r>
        <w:t xml:space="preserve"> -- </w:t>
      </w:r>
      <w:proofErr w:type="gramEnd"/>
      <w:r w:rsidRPr="007E16AA">
        <w:t>разница между ценой и себестоимостью (аналог понятия прибыль).</w:t>
      </w:r>
    </w:p>
    <w:p w:rsidR="0002266F" w:rsidRDefault="0002266F">
      <w:pPr>
        <w:pStyle w:val="a6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3AB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2FC01609"/>
    <w:multiLevelType w:val="hybridMultilevel"/>
    <w:tmpl w:val="0CC6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F39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88252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drawingGridHorizontalSpacing w:val="80"/>
  <w:drawingGridVerticalSpacing w:val="287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27"/>
    <w:rsid w:val="0002266F"/>
    <w:rsid w:val="000D37EA"/>
    <w:rsid w:val="0010795E"/>
    <w:rsid w:val="00120944"/>
    <w:rsid w:val="00126D14"/>
    <w:rsid w:val="00140F0E"/>
    <w:rsid w:val="00166406"/>
    <w:rsid w:val="00166AD8"/>
    <w:rsid w:val="0017227A"/>
    <w:rsid w:val="001F779B"/>
    <w:rsid w:val="00200DF2"/>
    <w:rsid w:val="002C603C"/>
    <w:rsid w:val="002D420A"/>
    <w:rsid w:val="002E1E5D"/>
    <w:rsid w:val="00343A6F"/>
    <w:rsid w:val="003E621A"/>
    <w:rsid w:val="004308A3"/>
    <w:rsid w:val="00480457"/>
    <w:rsid w:val="00542642"/>
    <w:rsid w:val="005F7504"/>
    <w:rsid w:val="006103A6"/>
    <w:rsid w:val="00666951"/>
    <w:rsid w:val="00721CD5"/>
    <w:rsid w:val="00765DE8"/>
    <w:rsid w:val="00792F09"/>
    <w:rsid w:val="007B061A"/>
    <w:rsid w:val="007C42BB"/>
    <w:rsid w:val="007E16AA"/>
    <w:rsid w:val="007E693D"/>
    <w:rsid w:val="00890FA3"/>
    <w:rsid w:val="008F004B"/>
    <w:rsid w:val="00922686"/>
    <w:rsid w:val="009829F3"/>
    <w:rsid w:val="0099376B"/>
    <w:rsid w:val="00A02362"/>
    <w:rsid w:val="00B0678E"/>
    <w:rsid w:val="00B56324"/>
    <w:rsid w:val="00B63D31"/>
    <w:rsid w:val="00B85493"/>
    <w:rsid w:val="00BA25E2"/>
    <w:rsid w:val="00C06F0F"/>
    <w:rsid w:val="00C435D7"/>
    <w:rsid w:val="00CA35EC"/>
    <w:rsid w:val="00D33D27"/>
    <w:rsid w:val="00D81ED2"/>
    <w:rsid w:val="00E35629"/>
    <w:rsid w:val="00E70ABE"/>
    <w:rsid w:val="00E96435"/>
    <w:rsid w:val="00ED113D"/>
    <w:rsid w:val="00F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D2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435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AD8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D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D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D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D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D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D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26D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96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6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6A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6A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6A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6A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6A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6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200DF2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226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26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26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26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26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D2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435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AD8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D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D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D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D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D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D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26D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96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6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6A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6A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6A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6A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6A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6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200DF2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226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26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26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26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26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4</cp:revision>
  <dcterms:created xsi:type="dcterms:W3CDTF">2016-09-26T20:47:00Z</dcterms:created>
  <dcterms:modified xsi:type="dcterms:W3CDTF">2016-09-27T08:14:00Z</dcterms:modified>
</cp:coreProperties>
</file>